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30C" w:rsidRPr="00CD59A7" w:rsidRDefault="0097578A" w:rsidP="0097578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59A7">
        <w:rPr>
          <w:rFonts w:ascii="TH SarabunPSK" w:hAnsi="TH SarabunPSK" w:cs="TH SarabunPSK"/>
          <w:b/>
          <w:bCs/>
          <w:sz w:val="32"/>
          <w:szCs w:val="32"/>
          <w:cs/>
        </w:rPr>
        <w:t>การจัดทำแผนการขับเคลื่อนยุทธศาสตร์ชาติ ปีงบประมาณ พ.ศ. 2560</w:t>
      </w:r>
    </w:p>
    <w:p w:rsidR="0097578A" w:rsidRPr="00CD59A7" w:rsidRDefault="0097578A" w:rsidP="0097578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59A7">
        <w:rPr>
          <w:rFonts w:ascii="TH SarabunPSK" w:hAnsi="TH SarabunPSK" w:cs="TH SarabunPSK"/>
          <w:b/>
          <w:bCs/>
          <w:sz w:val="32"/>
          <w:szCs w:val="32"/>
          <w:cs/>
        </w:rPr>
        <w:t>ของสำนักงานคณะกรรมการการอุดมศึกษา</w:t>
      </w:r>
    </w:p>
    <w:tbl>
      <w:tblPr>
        <w:tblStyle w:val="TableGrid"/>
        <w:tblW w:w="14482" w:type="dxa"/>
        <w:tblLayout w:type="fixed"/>
        <w:tblLook w:val="04A0" w:firstRow="1" w:lastRow="0" w:firstColumn="1" w:lastColumn="0" w:noHBand="0" w:noVBand="1"/>
      </w:tblPr>
      <w:tblGrid>
        <w:gridCol w:w="4945"/>
        <w:gridCol w:w="630"/>
        <w:gridCol w:w="630"/>
        <w:gridCol w:w="630"/>
        <w:gridCol w:w="630"/>
        <w:gridCol w:w="630"/>
        <w:gridCol w:w="630"/>
        <w:gridCol w:w="720"/>
        <w:gridCol w:w="630"/>
        <w:gridCol w:w="630"/>
        <w:gridCol w:w="630"/>
        <w:gridCol w:w="630"/>
        <w:gridCol w:w="630"/>
        <w:gridCol w:w="1887"/>
      </w:tblGrid>
      <w:tr w:rsidR="002D1DBB" w:rsidRPr="00CD59A7" w:rsidTr="00F87DAC">
        <w:trPr>
          <w:tblHeader/>
        </w:trPr>
        <w:tc>
          <w:tcPr>
            <w:tcW w:w="4945" w:type="dxa"/>
            <w:vMerge w:val="restart"/>
          </w:tcPr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กรอบยุทธศาสตร์ชาติ</w:t>
            </w:r>
          </w:p>
        </w:tc>
        <w:tc>
          <w:tcPr>
            <w:tcW w:w="9537" w:type="dxa"/>
            <w:gridSpan w:val="13"/>
          </w:tcPr>
          <w:p w:rsidR="002D1DBB" w:rsidRPr="00CD59A7" w:rsidRDefault="002D1DBB" w:rsidP="002D1D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ปีงบประมาณ พ.ศ. 2560 ของช่วงระยะที่ 1 (พ.ศ.2560-พ.ศ.2564)</w:t>
            </w:r>
          </w:p>
        </w:tc>
      </w:tr>
      <w:tr w:rsidR="002D1DBB" w:rsidRPr="00CD59A7" w:rsidTr="002D1DBB">
        <w:trPr>
          <w:tblHeader/>
        </w:trPr>
        <w:tc>
          <w:tcPr>
            <w:tcW w:w="4945" w:type="dxa"/>
            <w:vMerge/>
          </w:tcPr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  <w:gridSpan w:val="3"/>
          </w:tcPr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1</w:t>
            </w:r>
          </w:p>
        </w:tc>
        <w:tc>
          <w:tcPr>
            <w:tcW w:w="1890" w:type="dxa"/>
            <w:gridSpan w:val="3"/>
          </w:tcPr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2</w:t>
            </w:r>
          </w:p>
        </w:tc>
        <w:tc>
          <w:tcPr>
            <w:tcW w:w="1980" w:type="dxa"/>
            <w:gridSpan w:val="3"/>
          </w:tcPr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3</w:t>
            </w:r>
          </w:p>
        </w:tc>
        <w:tc>
          <w:tcPr>
            <w:tcW w:w="1890" w:type="dxa"/>
            <w:gridSpan w:val="3"/>
          </w:tcPr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ไตรมาส 4</w:t>
            </w:r>
          </w:p>
        </w:tc>
        <w:tc>
          <w:tcPr>
            <w:tcW w:w="1887" w:type="dxa"/>
            <w:vMerge w:val="restart"/>
          </w:tcPr>
          <w:p w:rsidR="002D1DBB" w:rsidRPr="002D1DBB" w:rsidRDefault="002D1DBB" w:rsidP="0097578A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รายงานผลการดำเนินการตามแผนการขับเคลื่อนยุทธศาสตร์ชาติ</w:t>
            </w:r>
          </w:p>
        </w:tc>
      </w:tr>
      <w:tr w:rsidR="002D1DBB" w:rsidRPr="00CD59A7" w:rsidTr="002D1DBB">
        <w:trPr>
          <w:tblHeader/>
        </w:trPr>
        <w:tc>
          <w:tcPr>
            <w:tcW w:w="4945" w:type="dxa"/>
            <w:vMerge/>
          </w:tcPr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ต.ค. 59</w:t>
            </w:r>
          </w:p>
        </w:tc>
        <w:tc>
          <w:tcPr>
            <w:tcW w:w="630" w:type="dxa"/>
          </w:tcPr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</w:p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630" w:type="dxa"/>
          </w:tcPr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ธ.ค.</w:t>
            </w:r>
          </w:p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</w:p>
        </w:tc>
        <w:tc>
          <w:tcPr>
            <w:tcW w:w="630" w:type="dxa"/>
          </w:tcPr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ม.ค.</w:t>
            </w:r>
          </w:p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</w:p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มี.ค.</w:t>
            </w:r>
          </w:p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720" w:type="dxa"/>
          </w:tcPr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</w:p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มิ.ย.</w:t>
            </w:r>
          </w:p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ส.ค.</w:t>
            </w:r>
          </w:p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630" w:type="dxa"/>
          </w:tcPr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</w:p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59A7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1887" w:type="dxa"/>
            <w:vMerge/>
          </w:tcPr>
          <w:p w:rsidR="002D1DBB" w:rsidRPr="00CD59A7" w:rsidRDefault="002D1DBB" w:rsidP="0097578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D1DBB" w:rsidRPr="0008489C" w:rsidTr="002D1DBB">
        <w:tc>
          <w:tcPr>
            <w:tcW w:w="4945" w:type="dxa"/>
            <w:shd w:val="clear" w:color="auto" w:fill="DDDDDD" w:themeFill="accent1"/>
          </w:tcPr>
          <w:p w:rsidR="002D1DBB" w:rsidRPr="0008489C" w:rsidRDefault="002D1DBB" w:rsidP="00D4699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08489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ยุทธศาสตร์ด้านการพัฒนาและเสริมสร้างศักยภาพคน</w:t>
            </w:r>
          </w:p>
        </w:tc>
        <w:tc>
          <w:tcPr>
            <w:tcW w:w="630" w:type="dxa"/>
            <w:shd w:val="clear" w:color="auto" w:fill="DDDDDD" w:themeFill="accent1"/>
          </w:tcPr>
          <w:p w:rsidR="002D1DBB" w:rsidRPr="0008489C" w:rsidRDefault="002D1DBB" w:rsidP="00D4699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2D1DBB" w:rsidRPr="0008489C" w:rsidRDefault="002D1DBB" w:rsidP="00D4699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2D1DBB" w:rsidRPr="0008489C" w:rsidRDefault="002D1DBB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2D1DBB" w:rsidRPr="0008489C" w:rsidRDefault="002D1DBB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2D1DBB" w:rsidRPr="0008489C" w:rsidRDefault="002D1DBB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2D1DBB" w:rsidRPr="0008489C" w:rsidRDefault="002D1DBB" w:rsidP="00D4699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720" w:type="dxa"/>
            <w:shd w:val="clear" w:color="auto" w:fill="DDDDDD" w:themeFill="accent1"/>
          </w:tcPr>
          <w:p w:rsidR="002D1DBB" w:rsidRPr="0008489C" w:rsidRDefault="002D1DBB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2D1DBB" w:rsidRPr="0008489C" w:rsidRDefault="002D1DBB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2D1DBB" w:rsidRPr="0008489C" w:rsidRDefault="002D1DBB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2D1DBB" w:rsidRPr="0008489C" w:rsidRDefault="002D1DBB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2D1DBB" w:rsidRPr="0008489C" w:rsidRDefault="002D1DBB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</w:pPr>
          </w:p>
        </w:tc>
        <w:tc>
          <w:tcPr>
            <w:tcW w:w="630" w:type="dxa"/>
            <w:shd w:val="clear" w:color="auto" w:fill="DDDDDD" w:themeFill="accent1"/>
          </w:tcPr>
          <w:p w:rsidR="002D1DBB" w:rsidRPr="0008489C" w:rsidRDefault="002D1DBB" w:rsidP="00D4699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1887" w:type="dxa"/>
            <w:shd w:val="clear" w:color="auto" w:fill="DDDDDD" w:themeFill="accent1"/>
          </w:tcPr>
          <w:p w:rsidR="002D1DBB" w:rsidRPr="0008489C" w:rsidRDefault="002D1DBB" w:rsidP="00D46998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2D1DBB" w:rsidRPr="00971ED1" w:rsidTr="002D1DBB">
        <w:tc>
          <w:tcPr>
            <w:tcW w:w="4945" w:type="dxa"/>
          </w:tcPr>
          <w:p w:rsidR="002D1DBB" w:rsidRPr="004C7212" w:rsidRDefault="002D1DBB" w:rsidP="00EC4B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4C721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4C72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โครงการปรับยุทธศาสตร์อุดมศึกษาสู่ความเป็นเลิศ (20 ล้านบาท)  </w:t>
            </w:r>
          </w:p>
        </w:tc>
        <w:tc>
          <w:tcPr>
            <w:tcW w:w="630" w:type="dxa"/>
          </w:tcPr>
          <w:p w:rsidR="002D1DBB" w:rsidRPr="00971ED1" w:rsidRDefault="002D1DBB" w:rsidP="00D4699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971ED1" w:rsidRDefault="002D1DBB" w:rsidP="00D4699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971ED1" w:rsidRDefault="002D1DBB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971ED1" w:rsidRDefault="002D1DBB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971ED1" w:rsidRDefault="002D1DBB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971ED1" w:rsidRDefault="002D1DBB" w:rsidP="00D4699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20" w:type="dxa"/>
          </w:tcPr>
          <w:p w:rsidR="002D1DBB" w:rsidRPr="00971ED1" w:rsidRDefault="002D1DBB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971ED1" w:rsidRDefault="002D1DBB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971ED1" w:rsidRDefault="002D1DBB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971ED1" w:rsidRDefault="002D1DBB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971ED1" w:rsidRDefault="002D1DBB" w:rsidP="00D46998">
            <w:pPr>
              <w:jc w:val="center"/>
              <w:rPr>
                <w:rFonts w:ascii="TH SarabunPSK" w:hAnsi="TH SarabunPSK" w:cs="TH SarabunPSK"/>
                <w:b/>
                <w:bCs/>
                <w:noProof/>
                <w:color w:val="FF0000"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971ED1" w:rsidRDefault="002D1DBB" w:rsidP="00D4699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887" w:type="dxa"/>
          </w:tcPr>
          <w:p w:rsidR="002D1DBB" w:rsidRPr="00971ED1" w:rsidRDefault="002D1DBB" w:rsidP="00D4699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2D1DBB" w:rsidRPr="00CD59A7" w:rsidTr="002D1DBB">
        <w:tc>
          <w:tcPr>
            <w:tcW w:w="4945" w:type="dxa"/>
          </w:tcPr>
          <w:p w:rsidR="002D1DBB" w:rsidRPr="0008489C" w:rsidRDefault="002D1DBB" w:rsidP="0008489C">
            <w:pPr>
              <w:pStyle w:val="ListParagraph"/>
              <w:numPr>
                <w:ilvl w:val="0"/>
                <w:numId w:val="12"/>
              </w:numPr>
              <w:tabs>
                <w:tab w:val="left" w:pos="33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89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จัดทำกรอบนโยบายการปรับยุทธศาสตร์มหาวิทยาลัยกลุ่มใหม่ (</w:t>
            </w:r>
            <w:r w:rsidRPr="0008489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Policy Guideline)</w:t>
            </w:r>
          </w:p>
        </w:tc>
        <w:tc>
          <w:tcPr>
            <w:tcW w:w="630" w:type="dxa"/>
          </w:tcPr>
          <w:p w:rsidR="002D1DBB" w:rsidRPr="00CD59A7" w:rsidRDefault="002D1DBB" w:rsidP="00D65F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2FCC1E8C" wp14:editId="44BCBE72">
                      <wp:simplePos x="0" y="0"/>
                      <wp:positionH relativeFrom="column">
                        <wp:posOffset>-56796</wp:posOffset>
                      </wp:positionH>
                      <wp:positionV relativeFrom="paragraph">
                        <wp:posOffset>229693</wp:posOffset>
                      </wp:positionV>
                      <wp:extent cx="372140" cy="0"/>
                      <wp:effectExtent l="38100" t="76200" r="27940" b="9525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21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6149F4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-4.45pt;margin-top:18.1pt;width:29.3pt;height:0;z-index:25203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2D1DBB" w:rsidRPr="00CD59A7" w:rsidRDefault="002D1DBB" w:rsidP="00D65F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D65F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2D1DBB" w:rsidRPr="00CD59A7" w:rsidRDefault="002D1DBB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D65F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7" w:type="dxa"/>
          </w:tcPr>
          <w:p w:rsidR="002D1DBB" w:rsidRPr="00CD59A7" w:rsidRDefault="002D1DBB" w:rsidP="00D65F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D1DBB" w:rsidRPr="00CD59A7" w:rsidTr="002D1DBB">
        <w:tc>
          <w:tcPr>
            <w:tcW w:w="4945" w:type="dxa"/>
          </w:tcPr>
          <w:p w:rsidR="002D1DBB" w:rsidRPr="0008489C" w:rsidRDefault="002D1DBB" w:rsidP="0008489C">
            <w:pPr>
              <w:pStyle w:val="ListParagraph"/>
              <w:numPr>
                <w:ilvl w:val="0"/>
                <w:numId w:val="12"/>
              </w:numPr>
              <w:tabs>
                <w:tab w:val="left" w:pos="33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89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จัดทำแบบฟอร์มการปรับยุทธศาสตร์อุดมศึกษาสู่ความเป็นเลิศ (</w:t>
            </w:r>
            <w:r w:rsidRPr="0008489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University </w:t>
            </w:r>
            <w:proofErr w:type="spellStart"/>
            <w:r w:rsidRPr="0008489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Reprofile</w:t>
            </w:r>
            <w:proofErr w:type="spellEnd"/>
            <w:r w:rsidRPr="0008489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Template</w:t>
            </w:r>
            <w:r w:rsidRPr="0008489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) เพื่อส่งให้สถาบันอุดมศึกษาดำเนินการและส่งกลับมายัง สกอ. </w:t>
            </w:r>
          </w:p>
        </w:tc>
        <w:tc>
          <w:tcPr>
            <w:tcW w:w="630" w:type="dxa"/>
          </w:tcPr>
          <w:p w:rsidR="002D1DBB" w:rsidRPr="00CD59A7" w:rsidRDefault="002D1DBB" w:rsidP="00D65F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D65F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17E2F03C" wp14:editId="7826F8F2">
                      <wp:simplePos x="0" y="0"/>
                      <wp:positionH relativeFrom="column">
                        <wp:posOffset>-78533</wp:posOffset>
                      </wp:positionH>
                      <wp:positionV relativeFrom="paragraph">
                        <wp:posOffset>295097</wp:posOffset>
                      </wp:positionV>
                      <wp:extent cx="372140" cy="0"/>
                      <wp:effectExtent l="38100" t="76200" r="27940" b="95250"/>
                      <wp:wrapNone/>
                      <wp:docPr id="34" name="Straight Arrow Connector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21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FE4709" id="Straight Arrow Connector 34" o:spid="_x0000_s1026" type="#_x0000_t32" style="position:absolute;margin-left:-6.2pt;margin-top:23.25pt;width:29.3pt;height:0;z-index:25203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2D1DBB" w:rsidRPr="00CD59A7" w:rsidRDefault="002D1DBB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D65F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2D1DBB" w:rsidRPr="00CD59A7" w:rsidRDefault="002D1DBB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D65F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D65F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7" w:type="dxa"/>
          </w:tcPr>
          <w:p w:rsidR="002D1DBB" w:rsidRPr="00CD59A7" w:rsidRDefault="002D1DBB" w:rsidP="00D65F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D1DBB" w:rsidRPr="00CD59A7" w:rsidTr="002D1DBB">
        <w:tc>
          <w:tcPr>
            <w:tcW w:w="4945" w:type="dxa"/>
          </w:tcPr>
          <w:p w:rsidR="002D1DBB" w:rsidRPr="002D1DBB" w:rsidRDefault="002D1DBB" w:rsidP="0008489C">
            <w:pPr>
              <w:pStyle w:val="ListParagraph"/>
              <w:numPr>
                <w:ilvl w:val="0"/>
                <w:numId w:val="12"/>
              </w:numPr>
              <w:tabs>
                <w:tab w:val="left" w:pos="38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8489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สถาบันอุดมศึกษากลุ่มใหม่ (มหาวิทยาลัยราชภัฏ 38 แห่ง และมหาวิทยาลัยเทคโนโลยีราชมงคล 9 แห่ง รวมทั้งสิ้น 47 แห่ง) จัดทำข้อมูลการปรับยุทธศาสตร์อุดมศึกษาสู่ความเป็นเลิศ และเสนอเข้าสภาสถาบันอุดมศึกษาพิจารณา</w:t>
            </w:r>
          </w:p>
          <w:p w:rsidR="002D1DBB" w:rsidRPr="00CD59A7" w:rsidRDefault="002D1DBB" w:rsidP="002D1DBB">
            <w:pPr>
              <w:pStyle w:val="ListParagraph"/>
              <w:tabs>
                <w:tab w:val="left" w:pos="389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bookmarkStart w:id="0" w:name="_GoBack"/>
            <w:bookmarkEnd w:id="0"/>
          </w:p>
        </w:tc>
        <w:tc>
          <w:tcPr>
            <w:tcW w:w="630" w:type="dxa"/>
          </w:tcPr>
          <w:p w:rsidR="002D1DBB" w:rsidRPr="00CD59A7" w:rsidRDefault="002D1DBB" w:rsidP="004C72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4C72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4C7212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4C7212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4C7212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4C72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2D1DBB" w:rsidRPr="00CD59A7" w:rsidRDefault="002D1DBB" w:rsidP="004C7212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1059E70C" wp14:editId="64017A91">
                      <wp:simplePos x="0" y="0"/>
                      <wp:positionH relativeFrom="column">
                        <wp:posOffset>-1564005</wp:posOffset>
                      </wp:positionH>
                      <wp:positionV relativeFrom="paragraph">
                        <wp:posOffset>322580</wp:posOffset>
                      </wp:positionV>
                      <wp:extent cx="1913890" cy="0"/>
                      <wp:effectExtent l="38100" t="76200" r="10160" b="95250"/>
                      <wp:wrapNone/>
                      <wp:docPr id="37" name="Straight Arrow Connecto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138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2A487D" id="Straight Arrow Connector 37" o:spid="_x0000_s1026" type="#_x0000_t32" style="position:absolute;margin-left:-123.15pt;margin-top:25.4pt;width:150.7pt;height:0;z-index:25203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2D1DBB" w:rsidRPr="00CD59A7" w:rsidRDefault="002D1DBB" w:rsidP="004C7212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4C7212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4C7212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4C7212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4C72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7" w:type="dxa"/>
          </w:tcPr>
          <w:p w:rsidR="002D1DBB" w:rsidRPr="00CD59A7" w:rsidRDefault="002D1DBB" w:rsidP="004C72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D1DBB" w:rsidRPr="00CD59A7" w:rsidTr="002D1DBB">
        <w:tc>
          <w:tcPr>
            <w:tcW w:w="4945" w:type="dxa"/>
          </w:tcPr>
          <w:p w:rsidR="002D1DBB" w:rsidRPr="0008489C" w:rsidRDefault="002D1DBB" w:rsidP="002D1DBB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1DB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 xml:space="preserve"> สกอ. วิเคราะห์ข้อมูลเพื่อเสนอขอความเห็นชอบจากคณะอนุกรรมการปรับยุทธศาสาตร์ (</w:t>
            </w:r>
            <w:proofErr w:type="spellStart"/>
            <w:r w:rsidRPr="002D1DB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Reprofiling</w:t>
            </w:r>
            <w:proofErr w:type="spellEnd"/>
            <w:r w:rsidRPr="002D1DB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 มหาวิทยาลัยกลุ่มใหม่และคณะกรรมการการอุดมศึกษา</w:t>
            </w:r>
          </w:p>
        </w:tc>
        <w:tc>
          <w:tcPr>
            <w:tcW w:w="630" w:type="dxa"/>
          </w:tcPr>
          <w:p w:rsidR="002D1DBB" w:rsidRPr="00CD59A7" w:rsidRDefault="002D1DBB" w:rsidP="004C72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4C72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4C7212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4C7212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4C7212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4C72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2D1DBB" w:rsidRPr="00CD59A7" w:rsidRDefault="002D1DBB" w:rsidP="004C7212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4C7212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7BA46DF3" wp14:editId="6E1AF218">
                      <wp:simplePos x="0" y="0"/>
                      <wp:positionH relativeFrom="column">
                        <wp:posOffset>-66601</wp:posOffset>
                      </wp:positionH>
                      <wp:positionV relativeFrom="paragraph">
                        <wp:posOffset>260232</wp:posOffset>
                      </wp:positionV>
                      <wp:extent cx="1105786" cy="0"/>
                      <wp:effectExtent l="38100" t="76200" r="18415" b="95250"/>
                      <wp:wrapNone/>
                      <wp:docPr id="47" name="Straight Arrow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0578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12362A" id="Straight Arrow Connector 47" o:spid="_x0000_s1026" type="#_x0000_t32" style="position:absolute;margin-left:-5.25pt;margin-top:20.5pt;width:87.05pt;height:0;z-index:25204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:rsidR="002D1DBB" w:rsidRPr="00CD59A7" w:rsidRDefault="002D1DBB" w:rsidP="004C7212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4C7212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4C7212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630" w:type="dxa"/>
          </w:tcPr>
          <w:p w:rsidR="002D1DBB" w:rsidRPr="00CD59A7" w:rsidRDefault="002D1DBB" w:rsidP="004C72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87" w:type="dxa"/>
          </w:tcPr>
          <w:p w:rsidR="002D1DBB" w:rsidRPr="00CD59A7" w:rsidRDefault="002D1DBB" w:rsidP="004C72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FA454B" w:rsidRPr="00CD59A7" w:rsidRDefault="00FA454B" w:rsidP="0097578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FA454B" w:rsidRPr="00CD59A7" w:rsidSect="002D1DBB"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317FA"/>
    <w:multiLevelType w:val="hybridMultilevel"/>
    <w:tmpl w:val="EEA60C7A"/>
    <w:lvl w:ilvl="0" w:tplc="25466436">
      <w:start w:val="1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959DD"/>
    <w:multiLevelType w:val="hybridMultilevel"/>
    <w:tmpl w:val="EBF49C32"/>
    <w:lvl w:ilvl="0" w:tplc="4CB65B66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9006C"/>
    <w:multiLevelType w:val="hybridMultilevel"/>
    <w:tmpl w:val="27D22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56238"/>
    <w:multiLevelType w:val="hybridMultilevel"/>
    <w:tmpl w:val="626EAF44"/>
    <w:lvl w:ilvl="0" w:tplc="B39617C6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19AF7A55"/>
    <w:multiLevelType w:val="hybridMultilevel"/>
    <w:tmpl w:val="27D22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CA7580"/>
    <w:multiLevelType w:val="hybridMultilevel"/>
    <w:tmpl w:val="8AA4277C"/>
    <w:lvl w:ilvl="0" w:tplc="4224E1CA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D76A96"/>
    <w:multiLevelType w:val="hybridMultilevel"/>
    <w:tmpl w:val="30546E12"/>
    <w:lvl w:ilvl="0" w:tplc="BABE9DA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3A14C9"/>
    <w:multiLevelType w:val="hybridMultilevel"/>
    <w:tmpl w:val="B22A900E"/>
    <w:lvl w:ilvl="0" w:tplc="A28679D8">
      <w:start w:val="1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F90CBB"/>
    <w:multiLevelType w:val="hybridMultilevel"/>
    <w:tmpl w:val="8A9AB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486328"/>
    <w:multiLevelType w:val="hybridMultilevel"/>
    <w:tmpl w:val="887203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2C4DC3"/>
    <w:multiLevelType w:val="hybridMultilevel"/>
    <w:tmpl w:val="B38814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626980"/>
    <w:multiLevelType w:val="hybridMultilevel"/>
    <w:tmpl w:val="3DE84A58"/>
    <w:lvl w:ilvl="0" w:tplc="79E48BE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4B19C1"/>
    <w:multiLevelType w:val="hybridMultilevel"/>
    <w:tmpl w:val="79986334"/>
    <w:lvl w:ilvl="0" w:tplc="6CA44B76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2"/>
  </w:num>
  <w:num w:numId="6">
    <w:abstractNumId w:val="9"/>
  </w:num>
  <w:num w:numId="7">
    <w:abstractNumId w:val="10"/>
  </w:num>
  <w:num w:numId="8">
    <w:abstractNumId w:val="5"/>
  </w:num>
  <w:num w:numId="9">
    <w:abstractNumId w:val="12"/>
  </w:num>
  <w:num w:numId="10">
    <w:abstractNumId w:val="0"/>
  </w:num>
  <w:num w:numId="11">
    <w:abstractNumId w:val="7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8A"/>
    <w:rsid w:val="00012A35"/>
    <w:rsid w:val="000406F2"/>
    <w:rsid w:val="000413E0"/>
    <w:rsid w:val="0007515A"/>
    <w:rsid w:val="0008489C"/>
    <w:rsid w:val="000D4A4C"/>
    <w:rsid w:val="000F353C"/>
    <w:rsid w:val="00103396"/>
    <w:rsid w:val="0014730C"/>
    <w:rsid w:val="00174B10"/>
    <w:rsid w:val="001B3075"/>
    <w:rsid w:val="0020113E"/>
    <w:rsid w:val="002C324A"/>
    <w:rsid w:val="002D1DBB"/>
    <w:rsid w:val="002E6CBE"/>
    <w:rsid w:val="00393BA6"/>
    <w:rsid w:val="003F7CA9"/>
    <w:rsid w:val="00403615"/>
    <w:rsid w:val="004C7212"/>
    <w:rsid w:val="004E400D"/>
    <w:rsid w:val="005324D5"/>
    <w:rsid w:val="00572926"/>
    <w:rsid w:val="005F6BAA"/>
    <w:rsid w:val="00664CBC"/>
    <w:rsid w:val="00675A2D"/>
    <w:rsid w:val="007C74AD"/>
    <w:rsid w:val="008A1DA4"/>
    <w:rsid w:val="008D014C"/>
    <w:rsid w:val="009333F5"/>
    <w:rsid w:val="00971ED1"/>
    <w:rsid w:val="0097578A"/>
    <w:rsid w:val="00A05866"/>
    <w:rsid w:val="00A3482C"/>
    <w:rsid w:val="00A53DB8"/>
    <w:rsid w:val="00B03B05"/>
    <w:rsid w:val="00C31CCE"/>
    <w:rsid w:val="00CA439C"/>
    <w:rsid w:val="00CD59A7"/>
    <w:rsid w:val="00CD5B61"/>
    <w:rsid w:val="00D46998"/>
    <w:rsid w:val="00D52862"/>
    <w:rsid w:val="00D65F26"/>
    <w:rsid w:val="00DA0C8D"/>
    <w:rsid w:val="00DD0094"/>
    <w:rsid w:val="00EC4B7C"/>
    <w:rsid w:val="00F2069F"/>
    <w:rsid w:val="00F46EA3"/>
    <w:rsid w:val="00F62E1F"/>
    <w:rsid w:val="00FA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578ACC-DECF-48DE-868B-F4AB2858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5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3B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0212B-EC9B-40E9-A0BB-1A8302763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ธีรนิติ เล็กเจริญ</dc:creator>
  <cp:keywords/>
  <dc:description/>
  <cp:lastModifiedBy>สุทิน เชยชม</cp:lastModifiedBy>
  <cp:revision>4</cp:revision>
  <dcterms:created xsi:type="dcterms:W3CDTF">2017-07-18T03:12:00Z</dcterms:created>
  <dcterms:modified xsi:type="dcterms:W3CDTF">2017-08-03T02:01:00Z</dcterms:modified>
</cp:coreProperties>
</file>